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AC" w:rsidRPr="004C0FAC" w:rsidRDefault="004C0FAC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Literary Reading and Writing</w:t>
      </w:r>
    </w:p>
    <w:p w:rsidR="004C0FAC" w:rsidRPr="004C0FAC" w:rsidRDefault="004C0FAC" w:rsidP="004C0FAC">
      <w:pPr>
        <w:ind w:left="3600"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Name</w:t>
      </w: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Institutional affiliation</w:t>
      </w: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br w:type="page"/>
      </w:r>
    </w:p>
    <w:p w:rsidR="005A79E1" w:rsidRDefault="005A79E1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Literary Reading and Writing</w:t>
      </w:r>
    </w:p>
    <w:p w:rsidR="00F91D67" w:rsidRDefault="0022554A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Reading and writing are among the most ba</w:t>
      </w:r>
      <w:r w:rsidR="00D12BCB" w:rsidRPr="004C0FAC">
        <w:rPr>
          <w:rFonts w:cs="Times New Roman"/>
          <w:szCs w:val="24"/>
        </w:rPr>
        <w:t>sic skills that everyone should</w:t>
      </w:r>
      <w:r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>possess</w:t>
      </w:r>
      <w:r w:rsidRPr="004C0FAC">
        <w:rPr>
          <w:rFonts w:cs="Times New Roman"/>
          <w:szCs w:val="24"/>
        </w:rPr>
        <w:t xml:space="preserve">. </w:t>
      </w:r>
      <w:r w:rsidR="00D12BCB" w:rsidRPr="004C0FAC">
        <w:rPr>
          <w:rFonts w:cs="Times New Roman"/>
          <w:szCs w:val="24"/>
        </w:rPr>
        <w:t xml:space="preserve">Reading and writing </w:t>
      </w:r>
      <w:r w:rsidRPr="004C0FAC">
        <w:rPr>
          <w:rFonts w:cs="Times New Roman"/>
          <w:szCs w:val="24"/>
        </w:rPr>
        <w:t>are indicators of literacy.</w:t>
      </w:r>
      <w:r w:rsidR="00415EB4" w:rsidRPr="004C0FAC">
        <w:rPr>
          <w:rFonts w:cs="Times New Roman"/>
          <w:szCs w:val="24"/>
        </w:rPr>
        <w:t xml:space="preserve"> However, to achieve</w:t>
      </w:r>
      <w:r w:rsidR="00D12BCB" w:rsidRPr="004C0FAC">
        <w:rPr>
          <w:rFonts w:cs="Times New Roman"/>
          <w:szCs w:val="24"/>
        </w:rPr>
        <w:t xml:space="preserve"> the </w:t>
      </w:r>
      <w:r w:rsidR="00415EB4" w:rsidRPr="004C0FAC">
        <w:rPr>
          <w:rFonts w:cs="Times New Roman"/>
          <w:szCs w:val="24"/>
        </w:rPr>
        <w:t>standard and</w:t>
      </w:r>
      <w:r w:rsidR="00D12BCB" w:rsidRPr="004C0FAC">
        <w:rPr>
          <w:rFonts w:cs="Times New Roman"/>
          <w:szCs w:val="24"/>
        </w:rPr>
        <w:t xml:space="preserve"> </w:t>
      </w:r>
      <w:r w:rsidR="00415EB4" w:rsidRPr="004C0FAC">
        <w:rPr>
          <w:rFonts w:cs="Times New Roman"/>
          <w:szCs w:val="24"/>
        </w:rPr>
        <w:t>basic literacy kills require</w:t>
      </w:r>
      <w:r w:rsidR="00D12BCB" w:rsidRPr="004C0FAC">
        <w:rPr>
          <w:rFonts w:cs="Times New Roman"/>
          <w:szCs w:val="24"/>
        </w:rPr>
        <w:t>s</w:t>
      </w:r>
      <w:r w:rsidR="00415EB4" w:rsidRPr="004C0FAC">
        <w:rPr>
          <w:rFonts w:cs="Times New Roman"/>
          <w:szCs w:val="24"/>
        </w:rPr>
        <w:t xml:space="preserve"> continuous </w:t>
      </w:r>
      <w:r w:rsidR="00F91D67" w:rsidRPr="004C0FAC">
        <w:rPr>
          <w:rFonts w:cs="Times New Roman"/>
          <w:szCs w:val="24"/>
        </w:rPr>
        <w:t xml:space="preserve">practice </w:t>
      </w:r>
      <w:r w:rsidR="00415EB4" w:rsidRPr="004C0FAC">
        <w:rPr>
          <w:rFonts w:cs="Times New Roman"/>
          <w:szCs w:val="24"/>
        </w:rPr>
        <w:t>over quite a long period of time.</w:t>
      </w:r>
      <w:r w:rsidR="00F91D67"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>This</w:t>
      </w:r>
      <w:r w:rsidR="00F91D67" w:rsidRPr="004C0FAC">
        <w:rPr>
          <w:rFonts w:cs="Times New Roman"/>
          <w:szCs w:val="24"/>
        </w:rPr>
        <w:t xml:space="preserve"> paper is an illustration of my journey and experience in reading and writing.</w:t>
      </w:r>
    </w:p>
    <w:p w:rsidR="00A64BC3" w:rsidRPr="004C0FAC" w:rsidRDefault="00A64BC3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Language is the initial requirement for any literacy. Since literacy involves communication between the tutor and the student, a learner has to master the language that</w:t>
      </w:r>
      <w:r w:rsidR="00BC0580">
        <w:rPr>
          <w:rFonts w:cs="Times New Roman"/>
          <w:szCs w:val="24"/>
        </w:rPr>
        <w:t xml:space="preserve"> is to be used for the purposes of learning. For my case, the Arabic language is my L1 but I learnt the English language as I grew up in an American society. The acquisition of the English language was never easy as I was learning it in my teenage years. However, the exposure to the</w:t>
      </w:r>
      <w:r w:rsidR="002B27AB">
        <w:rPr>
          <w:rFonts w:cs="Times New Roman"/>
          <w:szCs w:val="24"/>
        </w:rPr>
        <w:t xml:space="preserve"> English-written</w:t>
      </w:r>
      <w:r w:rsidR="00BC0580">
        <w:rPr>
          <w:rFonts w:cs="Times New Roman"/>
          <w:szCs w:val="24"/>
        </w:rPr>
        <w:t xml:space="preserve"> literary works especially those that had been translated from Arabic language made it easier for me to learn the language easily and quickly to a point that I can now create and write literary works in English.</w:t>
      </w:r>
      <w:r>
        <w:rPr>
          <w:rFonts w:cs="Times New Roman"/>
          <w:szCs w:val="24"/>
        </w:rPr>
        <w:t xml:space="preserve"> </w:t>
      </w:r>
    </w:p>
    <w:p w:rsidR="00F91D67" w:rsidRPr="004C0FAC" w:rsidRDefault="00F91D67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Everyone starts wit</w:t>
      </w:r>
      <w:r w:rsidR="00D12BCB" w:rsidRPr="004C0FAC">
        <w:rPr>
          <w:rFonts w:cs="Times New Roman"/>
          <w:szCs w:val="24"/>
        </w:rPr>
        <w:t>h</w:t>
      </w:r>
      <w:r w:rsidRPr="004C0FAC">
        <w:rPr>
          <w:rFonts w:cs="Times New Roman"/>
          <w:szCs w:val="24"/>
        </w:rPr>
        <w:t xml:space="preserve"> reading first before proceeding to writing at least to get to grasp an </w:t>
      </w:r>
      <w:r w:rsidR="00D12BCB" w:rsidRPr="004C0FAC">
        <w:rPr>
          <w:rFonts w:cs="Times New Roman"/>
          <w:szCs w:val="24"/>
        </w:rPr>
        <w:t xml:space="preserve">idea </w:t>
      </w:r>
      <w:r w:rsidRPr="004C0FAC">
        <w:rPr>
          <w:rFonts w:cs="Times New Roman"/>
          <w:szCs w:val="24"/>
        </w:rPr>
        <w:t>of what</w:t>
      </w:r>
      <w:r w:rsidR="00D12BCB" w:rsidRPr="004C0FAC">
        <w:rPr>
          <w:rFonts w:cs="Times New Roman"/>
          <w:szCs w:val="24"/>
        </w:rPr>
        <w:t xml:space="preserve"> it means to write. A</w:t>
      </w:r>
      <w:r w:rsidRPr="004C0FAC">
        <w:rPr>
          <w:rFonts w:cs="Times New Roman"/>
          <w:szCs w:val="24"/>
        </w:rPr>
        <w:t>fter al</w:t>
      </w:r>
      <w:r w:rsidR="00D12BCB" w:rsidRPr="004C0FAC">
        <w:rPr>
          <w:rFonts w:cs="Times New Roman"/>
          <w:szCs w:val="24"/>
        </w:rPr>
        <w:t xml:space="preserve">l </w:t>
      </w:r>
      <w:r w:rsidRPr="004C0FAC">
        <w:rPr>
          <w:rFonts w:cs="Times New Roman"/>
          <w:szCs w:val="24"/>
        </w:rPr>
        <w:t>one should read</w:t>
      </w:r>
      <w:r w:rsidR="00D12BCB" w:rsidRPr="004C0FAC">
        <w:rPr>
          <w:rFonts w:cs="Times New Roman"/>
          <w:szCs w:val="24"/>
        </w:rPr>
        <w:t xml:space="preserve"> </w:t>
      </w:r>
      <w:r w:rsidRPr="004C0FAC">
        <w:rPr>
          <w:rFonts w:cs="Times New Roman"/>
          <w:szCs w:val="24"/>
        </w:rPr>
        <w:t>what they write before it is read by anyone else</w:t>
      </w:r>
      <w:r w:rsidR="00293EA8" w:rsidRPr="004C0FAC">
        <w:rPr>
          <w:rFonts w:cs="Times New Roman"/>
          <w:szCs w:val="24"/>
        </w:rPr>
        <w:t>. I as well started with reading right from home where I was introduced to the</w:t>
      </w:r>
      <w:r w:rsidR="008A7095" w:rsidRPr="004C0FAC">
        <w:rPr>
          <w:rFonts w:cs="Times New Roman"/>
          <w:szCs w:val="24"/>
        </w:rPr>
        <w:t xml:space="preserve"> alphabets and how they </w:t>
      </w:r>
      <w:r w:rsidR="00293EA8" w:rsidRPr="004C0FAC">
        <w:rPr>
          <w:rFonts w:cs="Times New Roman"/>
          <w:szCs w:val="24"/>
        </w:rPr>
        <w:t>combine to form syllables which are further combine</w:t>
      </w:r>
      <w:r w:rsidR="00D12BCB" w:rsidRPr="004C0FAC">
        <w:rPr>
          <w:rFonts w:cs="Times New Roman"/>
          <w:szCs w:val="24"/>
        </w:rPr>
        <w:t>d to form words, sentences</w:t>
      </w:r>
      <w:r w:rsidR="00293EA8" w:rsidRPr="004C0FAC">
        <w:rPr>
          <w:rFonts w:cs="Times New Roman"/>
          <w:szCs w:val="24"/>
        </w:rPr>
        <w:t>, paragraphs and even texts.</w:t>
      </w:r>
      <w:r w:rsidR="008A7095" w:rsidRPr="004C0FAC">
        <w:rPr>
          <w:rFonts w:cs="Times New Roman"/>
          <w:szCs w:val="24"/>
        </w:rPr>
        <w:t xml:space="preserve"> During these early ages of reading I practiced </w:t>
      </w:r>
      <w:r w:rsidR="00D12BCB" w:rsidRPr="004C0FAC">
        <w:rPr>
          <w:rFonts w:cs="Times New Roman"/>
          <w:szCs w:val="24"/>
        </w:rPr>
        <w:t>r</w:t>
      </w:r>
      <w:r w:rsidR="008A7095" w:rsidRPr="004C0FAC">
        <w:rPr>
          <w:rFonts w:cs="Times New Roman"/>
          <w:szCs w:val="24"/>
        </w:rPr>
        <w:t xml:space="preserve">eading aloud and also finger reading where I would point each and every word as I </w:t>
      </w:r>
      <w:r w:rsidR="00D12BCB" w:rsidRPr="004C0FAC">
        <w:rPr>
          <w:rFonts w:cs="Times New Roman"/>
          <w:szCs w:val="24"/>
        </w:rPr>
        <w:t>tried to</w:t>
      </w:r>
      <w:r w:rsidR="008A7095" w:rsidRPr="004C0FAC">
        <w:rPr>
          <w:rFonts w:cs="Times New Roman"/>
          <w:szCs w:val="24"/>
        </w:rPr>
        <w:t xml:space="preserve"> pronounce it aloud. This styl</w:t>
      </w:r>
      <w:r w:rsidR="00D12BCB" w:rsidRPr="004C0FAC">
        <w:rPr>
          <w:rFonts w:cs="Times New Roman"/>
          <w:szCs w:val="24"/>
        </w:rPr>
        <w:t>e</w:t>
      </w:r>
      <w:r w:rsidR="008A7095"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>of reading, however bad helped</w:t>
      </w:r>
      <w:r w:rsidR="008A7095" w:rsidRPr="004C0FAC">
        <w:rPr>
          <w:rFonts w:cs="Times New Roman"/>
          <w:szCs w:val="24"/>
        </w:rPr>
        <w:t xml:space="preserve"> me a lot in earning my vocabulary in terms of spelling and pronunciation</w:t>
      </w:r>
      <w:r w:rsidR="00162483" w:rsidRPr="004C0FAC">
        <w:rPr>
          <w:rFonts w:cs="Times New Roman"/>
          <w:szCs w:val="24"/>
        </w:rPr>
        <w:t>.</w:t>
      </w:r>
    </w:p>
    <w:p w:rsidR="00483F05" w:rsidRPr="004C0FAC" w:rsidRDefault="00F91D67" w:rsidP="004C0FAC">
      <w:pPr>
        <w:spacing w:line="480" w:lineRule="auto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 xml:space="preserve"> </w:t>
      </w:r>
      <w:r w:rsidR="00293EA8"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ab/>
      </w:r>
      <w:r w:rsidR="00293EA8" w:rsidRPr="004C0FAC">
        <w:rPr>
          <w:rFonts w:cs="Times New Roman"/>
          <w:szCs w:val="24"/>
        </w:rPr>
        <w:t>After</w:t>
      </w:r>
      <w:r w:rsidR="008A7095" w:rsidRPr="004C0FAC">
        <w:rPr>
          <w:rFonts w:cs="Times New Roman"/>
          <w:szCs w:val="24"/>
        </w:rPr>
        <w:t xml:space="preserve"> mastering the basic reading skills, </w:t>
      </w:r>
      <w:r w:rsidRPr="004C0FAC">
        <w:rPr>
          <w:rFonts w:cs="Times New Roman"/>
          <w:szCs w:val="24"/>
        </w:rPr>
        <w:t xml:space="preserve">I learnt the basics of writing, the combination of the vowels and the consonants. With the advanced studies I was introduced to writing complete </w:t>
      </w:r>
      <w:r w:rsidRPr="004C0FAC">
        <w:rPr>
          <w:rFonts w:cs="Times New Roman"/>
          <w:szCs w:val="24"/>
        </w:rPr>
        <w:lastRenderedPageBreak/>
        <w:t>sentences before being exposed to writing meaningful sentences. I learnt constructing coherent paragraphs and eventually essays.</w:t>
      </w:r>
      <w:r w:rsidR="00D12BCB" w:rsidRPr="004C0FAC">
        <w:rPr>
          <w:rFonts w:cs="Times New Roman"/>
          <w:szCs w:val="24"/>
        </w:rPr>
        <w:t xml:space="preserve"> A</w:t>
      </w:r>
      <w:r w:rsidR="00162483" w:rsidRPr="004C0FAC">
        <w:rPr>
          <w:rFonts w:cs="Times New Roman"/>
          <w:szCs w:val="24"/>
        </w:rPr>
        <w:t>t first my works had a lot of errors in terms of spelling and punctuation but with time I improved to a point that I could write properly.</w:t>
      </w:r>
      <w:r w:rsidR="00415EB4" w:rsidRPr="004C0FAC">
        <w:rPr>
          <w:rFonts w:cs="Times New Roman"/>
          <w:szCs w:val="24"/>
        </w:rPr>
        <w:t xml:space="preserve"> </w:t>
      </w:r>
    </w:p>
    <w:p w:rsidR="008A7095" w:rsidRPr="004C0FAC" w:rsidRDefault="008A7095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Over time</w:t>
      </w:r>
      <w:r w:rsidR="006A076F" w:rsidRPr="004C0FAC">
        <w:rPr>
          <w:rFonts w:cs="Times New Roman"/>
          <w:szCs w:val="24"/>
        </w:rPr>
        <w:t>,</w:t>
      </w:r>
      <w:r w:rsidRPr="004C0FAC">
        <w:rPr>
          <w:rFonts w:cs="Times New Roman"/>
          <w:szCs w:val="24"/>
        </w:rPr>
        <w:t xml:space="preserve"> I have been able </w:t>
      </w:r>
      <w:r w:rsidR="006A076F" w:rsidRPr="004C0FAC">
        <w:rPr>
          <w:rFonts w:cs="Times New Roman"/>
          <w:szCs w:val="24"/>
        </w:rPr>
        <w:t xml:space="preserve">to engage in </w:t>
      </w:r>
      <w:r w:rsidRPr="004C0FAC">
        <w:rPr>
          <w:rFonts w:cs="Times New Roman"/>
          <w:szCs w:val="24"/>
        </w:rPr>
        <w:t xml:space="preserve">reading </w:t>
      </w:r>
      <w:r w:rsidR="006A076F" w:rsidRPr="004C0FAC">
        <w:rPr>
          <w:rFonts w:cs="Times New Roman"/>
          <w:szCs w:val="24"/>
        </w:rPr>
        <w:t xml:space="preserve">longer </w:t>
      </w:r>
      <w:r w:rsidRPr="004C0FAC">
        <w:rPr>
          <w:rFonts w:cs="Times New Roman"/>
          <w:szCs w:val="24"/>
        </w:rPr>
        <w:t>essays, long novels, poems and other literary works</w:t>
      </w:r>
      <w:r w:rsidR="00D12BCB" w:rsidRPr="004C0FAC">
        <w:rPr>
          <w:rFonts w:cs="Times New Roman"/>
          <w:szCs w:val="24"/>
        </w:rPr>
        <w:t xml:space="preserve"> and with</w:t>
      </w:r>
      <w:r w:rsidRPr="004C0FAC">
        <w:rPr>
          <w:rFonts w:cs="Times New Roman"/>
          <w:szCs w:val="24"/>
        </w:rPr>
        <w:t xml:space="preserve">. </w:t>
      </w:r>
      <w:r w:rsidR="006A076F" w:rsidRPr="004C0FAC">
        <w:rPr>
          <w:rFonts w:cs="Times New Roman"/>
          <w:szCs w:val="24"/>
        </w:rPr>
        <w:t xml:space="preserve">I have mastered the proper reading skills and adopted </w:t>
      </w:r>
      <w:r w:rsidR="00D12BCB" w:rsidRPr="004C0FAC">
        <w:rPr>
          <w:rFonts w:cs="Times New Roman"/>
          <w:szCs w:val="24"/>
        </w:rPr>
        <w:t>good reading habits over time. F</w:t>
      </w:r>
      <w:r w:rsidR="006A076F" w:rsidRPr="004C0FAC">
        <w:rPr>
          <w:rFonts w:cs="Times New Roman"/>
          <w:szCs w:val="24"/>
        </w:rPr>
        <w:t>or example</w:t>
      </w:r>
      <w:r w:rsidR="00D12BCB" w:rsidRPr="004C0FAC">
        <w:rPr>
          <w:rFonts w:cs="Times New Roman"/>
          <w:szCs w:val="24"/>
        </w:rPr>
        <w:t>,</w:t>
      </w:r>
      <w:r w:rsidR="006A076F" w:rsidRPr="004C0FAC">
        <w:rPr>
          <w:rFonts w:cs="Times New Roman"/>
          <w:szCs w:val="24"/>
        </w:rPr>
        <w:t xml:space="preserve"> I read silently with a lot </w:t>
      </w:r>
      <w:r w:rsidR="00D12BCB" w:rsidRPr="004C0FAC">
        <w:rPr>
          <w:rFonts w:cs="Times New Roman"/>
          <w:szCs w:val="24"/>
        </w:rPr>
        <w:t>o</w:t>
      </w:r>
      <w:r w:rsidR="006A076F" w:rsidRPr="004C0FAC">
        <w:rPr>
          <w:rFonts w:cs="Times New Roman"/>
          <w:szCs w:val="24"/>
        </w:rPr>
        <w:t>f keenness as I mark new phrases and new words</w:t>
      </w:r>
      <w:r w:rsidR="00D12BCB" w:rsidRPr="004C0FAC">
        <w:rPr>
          <w:rFonts w:cs="Times New Roman"/>
          <w:szCs w:val="24"/>
        </w:rPr>
        <w:t xml:space="preserve"> which I find meaning from context</w:t>
      </w:r>
      <w:r w:rsidR="006A076F" w:rsidRPr="004C0FAC">
        <w:rPr>
          <w:rFonts w:cs="Times New Roman"/>
          <w:szCs w:val="24"/>
        </w:rPr>
        <w:t xml:space="preserve">. I underline key concepts like new characters, new themes, stylistic devices and even noting down key points as I read. I have also been able to effectively use book markers for the areas of interest or controversy. As I read I avoid eye movement as I discovered it wastes a lot of time and also the bad behavior of going back to refer to a sentence or part </w:t>
      </w:r>
      <w:r w:rsidR="00D12BCB" w:rsidRPr="004C0FAC">
        <w:rPr>
          <w:rFonts w:cs="Times New Roman"/>
          <w:szCs w:val="24"/>
        </w:rPr>
        <w:t xml:space="preserve">of it </w:t>
      </w:r>
      <w:r w:rsidR="006A076F" w:rsidRPr="004C0FAC">
        <w:rPr>
          <w:rFonts w:cs="Times New Roman"/>
          <w:szCs w:val="24"/>
        </w:rPr>
        <w:t xml:space="preserve">that I have </w:t>
      </w:r>
      <w:r w:rsidR="00D12BCB" w:rsidRPr="004C0FAC">
        <w:rPr>
          <w:rFonts w:cs="Times New Roman"/>
          <w:szCs w:val="24"/>
        </w:rPr>
        <w:t>already</w:t>
      </w:r>
      <w:r w:rsidR="006A076F" w:rsidRPr="004C0FAC">
        <w:rPr>
          <w:rFonts w:cs="Times New Roman"/>
          <w:szCs w:val="24"/>
        </w:rPr>
        <w:t xml:space="preserve"> read. This behavior again wastes a lot of time and calls for a </w:t>
      </w:r>
      <w:r w:rsidR="00D12BCB" w:rsidRPr="004C0FAC">
        <w:rPr>
          <w:rFonts w:cs="Times New Roman"/>
          <w:szCs w:val="24"/>
        </w:rPr>
        <w:t>b</w:t>
      </w:r>
      <w:r w:rsidR="006A076F" w:rsidRPr="004C0FAC">
        <w:rPr>
          <w:rFonts w:cs="Times New Roman"/>
          <w:szCs w:val="24"/>
        </w:rPr>
        <w:t xml:space="preserve">reak as it shows that the concentration is </w:t>
      </w:r>
      <w:r w:rsidR="00DC3300" w:rsidRPr="004C0FAC">
        <w:rPr>
          <w:rFonts w:cs="Times New Roman"/>
          <w:szCs w:val="24"/>
        </w:rPr>
        <w:t>being compromised or maybe a point is not being grasped properly.</w:t>
      </w:r>
    </w:p>
    <w:p w:rsidR="003F4E60" w:rsidRPr="004C0FAC" w:rsidRDefault="00DC3300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I have also learnt the skills of critical reading and response which entail completely living in the text being read and also finding bo</w:t>
      </w:r>
      <w:r w:rsidR="001E2EDE" w:rsidRPr="004C0FAC">
        <w:rPr>
          <w:rFonts w:cs="Times New Roman"/>
          <w:szCs w:val="24"/>
        </w:rPr>
        <w:t>th the surface meaning and the dee</w:t>
      </w:r>
      <w:r w:rsidRPr="004C0FAC">
        <w:rPr>
          <w:rFonts w:cs="Times New Roman"/>
          <w:szCs w:val="24"/>
        </w:rPr>
        <w:t>per meaning in any text. I have also been able to understand that literary works should invoke some feeling, sense, message or emotion that should not be forced. When reading for a purpose</w:t>
      </w:r>
      <w:r w:rsidR="00BC1FEE" w:rsidRPr="004C0FAC">
        <w:rPr>
          <w:rFonts w:cs="Times New Roman"/>
          <w:szCs w:val="24"/>
        </w:rPr>
        <w:t xml:space="preserve"> or pleasure,</w:t>
      </w:r>
      <w:r w:rsidRPr="004C0FAC">
        <w:rPr>
          <w:rFonts w:cs="Times New Roman"/>
          <w:szCs w:val="24"/>
        </w:rPr>
        <w:t xml:space="preserve"> I am able</w:t>
      </w:r>
      <w:r w:rsidR="001E2EDE" w:rsidRPr="004C0FAC">
        <w:rPr>
          <w:rFonts w:cs="Times New Roman"/>
          <w:szCs w:val="24"/>
        </w:rPr>
        <w:t xml:space="preserve"> to identify some feelings that the texts provoke in me some which include being joyous, satirical, empathy and even sympathy. Every literary work should provoke a certain reaction to the content being submitted</w:t>
      </w:r>
      <w:r w:rsidR="00BC1FEE" w:rsidRPr="004C0FAC">
        <w:rPr>
          <w:rFonts w:cs="Times New Roman"/>
          <w:szCs w:val="24"/>
        </w:rPr>
        <w:t xml:space="preserve">. </w:t>
      </w:r>
      <w:r w:rsidR="001E2EDE" w:rsidRPr="004C0FAC">
        <w:rPr>
          <w:rFonts w:cs="Times New Roman"/>
          <w:szCs w:val="24"/>
        </w:rPr>
        <w:t xml:space="preserve"> I have also come to k</w:t>
      </w:r>
      <w:r w:rsidR="00BC1FEE" w:rsidRPr="004C0FAC">
        <w:rPr>
          <w:rFonts w:cs="Times New Roman"/>
          <w:szCs w:val="24"/>
        </w:rPr>
        <w:t>n</w:t>
      </w:r>
      <w:r w:rsidR="001E2EDE" w:rsidRPr="004C0FAC">
        <w:rPr>
          <w:rFonts w:cs="Times New Roman"/>
          <w:szCs w:val="24"/>
        </w:rPr>
        <w:t>ow th</w:t>
      </w:r>
      <w:r w:rsidR="00BC1FEE" w:rsidRPr="004C0FAC">
        <w:rPr>
          <w:rFonts w:cs="Times New Roman"/>
          <w:szCs w:val="24"/>
        </w:rPr>
        <w:t>e</w:t>
      </w:r>
      <w:r w:rsidR="001E2EDE" w:rsidRPr="004C0FAC">
        <w:rPr>
          <w:rFonts w:cs="Times New Roman"/>
          <w:szCs w:val="24"/>
        </w:rPr>
        <w:t xml:space="preserve"> importance </w:t>
      </w:r>
      <w:r w:rsidR="00BC1FEE" w:rsidRPr="004C0FAC">
        <w:rPr>
          <w:rFonts w:cs="Times New Roman"/>
          <w:szCs w:val="24"/>
        </w:rPr>
        <w:t>of conducting a background</w:t>
      </w:r>
      <w:r w:rsidR="001E2EDE" w:rsidRPr="004C0FAC">
        <w:rPr>
          <w:rFonts w:cs="Times New Roman"/>
          <w:szCs w:val="24"/>
        </w:rPr>
        <w:t xml:space="preserve"> study about the author of the texts that I read. This action helps me prepare for the content that </w:t>
      </w:r>
      <w:r w:rsidR="00BC1FEE" w:rsidRPr="004C0FAC">
        <w:rPr>
          <w:rFonts w:cs="Times New Roman"/>
          <w:szCs w:val="24"/>
        </w:rPr>
        <w:t xml:space="preserve">I </w:t>
      </w:r>
      <w:r w:rsidR="001E2EDE" w:rsidRPr="004C0FAC">
        <w:rPr>
          <w:rFonts w:cs="Times New Roman"/>
          <w:szCs w:val="24"/>
        </w:rPr>
        <w:t>am about to read since most of the literary works are influenced by the authors’</w:t>
      </w:r>
      <w:r w:rsidR="003F4E60" w:rsidRPr="004C0FAC">
        <w:rPr>
          <w:rFonts w:cs="Times New Roman"/>
          <w:szCs w:val="24"/>
        </w:rPr>
        <w:t xml:space="preserve"> own experience, cultural subscriptions, religion and character. I credit all my progress in reading to my mentor</w:t>
      </w:r>
      <w:r w:rsidR="00BC1FEE" w:rsidRPr="004C0FAC">
        <w:rPr>
          <w:rFonts w:cs="Times New Roman"/>
          <w:szCs w:val="24"/>
        </w:rPr>
        <w:t>s</w:t>
      </w:r>
      <w:r w:rsidR="003F4E60" w:rsidRPr="004C0FAC">
        <w:rPr>
          <w:rFonts w:cs="Times New Roman"/>
          <w:szCs w:val="24"/>
        </w:rPr>
        <w:t xml:space="preserve"> </w:t>
      </w:r>
      <w:r w:rsidR="00BC1FEE" w:rsidRPr="004C0FAC">
        <w:rPr>
          <w:rFonts w:cs="Times New Roman"/>
          <w:szCs w:val="24"/>
        </w:rPr>
        <w:t xml:space="preserve">and </w:t>
      </w:r>
      <w:r w:rsidR="003F4E60" w:rsidRPr="004C0FAC">
        <w:rPr>
          <w:rFonts w:cs="Times New Roman"/>
          <w:szCs w:val="24"/>
        </w:rPr>
        <w:lastRenderedPageBreak/>
        <w:t>tutors</w:t>
      </w:r>
      <w:r w:rsidR="00E8788F" w:rsidRPr="004C0FAC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BC1FEE" w:rsidRPr="004C0FAC">
        <w:rPr>
          <w:rFonts w:cs="Times New Roman"/>
          <w:szCs w:val="24"/>
        </w:rPr>
        <w:t>who introduced me to the SQ3R strategy of reading</w:t>
      </w:r>
      <w:r w:rsidR="00E8788F" w:rsidRPr="004C0FAC">
        <w:rPr>
          <w:rFonts w:cs="Times New Roman"/>
          <w:szCs w:val="24"/>
        </w:rPr>
        <w:t xml:space="preserve"> (</w:t>
      </w:r>
      <w:r w:rsidR="00E8788F" w:rsidRPr="004C0FAC">
        <w:rPr>
          <w:rFonts w:cs="Times New Roman"/>
          <w:color w:val="222222"/>
          <w:szCs w:val="24"/>
          <w:shd w:val="clear" w:color="auto" w:fill="FFFFFF"/>
        </w:rPr>
        <w:t>Ahmed, 2015)</w:t>
      </w:r>
      <w:r w:rsidR="00BC1FEE" w:rsidRPr="004C0FAC">
        <w:rPr>
          <w:rFonts w:cs="Times New Roman"/>
          <w:szCs w:val="24"/>
        </w:rPr>
        <w:t xml:space="preserve">. Also, I have </w:t>
      </w:r>
      <w:r w:rsidR="003F4E60" w:rsidRPr="004C0FAC">
        <w:rPr>
          <w:rFonts w:cs="Times New Roman"/>
          <w:szCs w:val="24"/>
        </w:rPr>
        <w:t>friends who we have had discussions of literary criticism and have therefore acted as my literary sponsors.</w:t>
      </w:r>
    </w:p>
    <w:p w:rsidR="00DC3300" w:rsidRPr="004C0FAC" w:rsidRDefault="003F4E60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 xml:space="preserve">In writing, I have also mastered great skills over time. These skills include clarity, coherence, speed, </w:t>
      </w:r>
      <w:r w:rsidR="00BC1FEE" w:rsidRPr="004C0FAC">
        <w:rPr>
          <w:rFonts w:cs="Times New Roman"/>
          <w:szCs w:val="24"/>
        </w:rPr>
        <w:t>and use</w:t>
      </w:r>
      <w:r w:rsidRPr="004C0FAC">
        <w:rPr>
          <w:rFonts w:cs="Times New Roman"/>
          <w:szCs w:val="24"/>
        </w:rPr>
        <w:t xml:space="preserve"> of unique stylistics and the inclusion of literary devices when writing. I have bee</w:t>
      </w:r>
      <w:r w:rsidR="00BC1FEE" w:rsidRPr="004C0FAC">
        <w:rPr>
          <w:rFonts w:cs="Times New Roman"/>
          <w:szCs w:val="24"/>
        </w:rPr>
        <w:t>n</w:t>
      </w:r>
      <w:r w:rsidRPr="004C0FAC">
        <w:rPr>
          <w:rFonts w:cs="Times New Roman"/>
          <w:szCs w:val="24"/>
        </w:rPr>
        <w:t xml:space="preserve"> able to use clear and simple language that adheres to the </w:t>
      </w:r>
      <w:r w:rsidR="00BC1FEE" w:rsidRPr="004C0FAC">
        <w:rPr>
          <w:rFonts w:cs="Times New Roman"/>
          <w:szCs w:val="24"/>
        </w:rPr>
        <w:t>syntax</w:t>
      </w:r>
      <w:r w:rsidRPr="004C0FAC">
        <w:rPr>
          <w:rFonts w:cs="Times New Roman"/>
          <w:szCs w:val="24"/>
        </w:rPr>
        <w:t xml:space="preserve"> rules of grammar, the spellings and a reader-friendly language</w:t>
      </w:r>
      <w:r w:rsidR="004C0FAC" w:rsidRPr="004C0FAC">
        <w:rPr>
          <w:rFonts w:cs="Times New Roman"/>
          <w:szCs w:val="24"/>
        </w:rPr>
        <w:t xml:space="preserve"> (Erhard</w:t>
      </w:r>
      <w:r w:rsidR="004C0FAC" w:rsidRPr="004C0FAC">
        <w:rPr>
          <w:rFonts w:cs="Times New Roman"/>
          <w:color w:val="222222"/>
          <w:szCs w:val="24"/>
          <w:shd w:val="clear" w:color="auto" w:fill="FFFFFF"/>
        </w:rPr>
        <w:t>, Kessler, Lotze, Neumann, &amp; Ortheil, 2014)</w:t>
      </w:r>
      <w:r w:rsidRPr="004C0FAC">
        <w:rPr>
          <w:rFonts w:cs="Times New Roman"/>
          <w:szCs w:val="24"/>
        </w:rPr>
        <w:t xml:space="preserve">. From the exposure of the reading materials and crossword puzzles, I have greatly improved in my diction as I use </w:t>
      </w:r>
      <w:r w:rsidR="009A0190" w:rsidRPr="004C0FAC">
        <w:rPr>
          <w:rFonts w:cs="Times New Roman"/>
          <w:szCs w:val="24"/>
        </w:rPr>
        <w:t xml:space="preserve">creatively and properly chosen words. I have also learnt many literary devices and techniques which include irony, hyperbole, metonymy, vivid description and imagery among others. </w:t>
      </w:r>
      <w:r w:rsidR="00BC1FEE" w:rsidRPr="004C0FAC">
        <w:rPr>
          <w:rFonts w:cs="Times New Roman"/>
          <w:szCs w:val="24"/>
        </w:rPr>
        <w:t>I</w:t>
      </w:r>
      <w:r w:rsidR="009A0190" w:rsidRPr="004C0FAC">
        <w:rPr>
          <w:rFonts w:cs="Times New Roman"/>
          <w:szCs w:val="24"/>
        </w:rPr>
        <w:t xml:space="preserve"> know how to effectively use them as an overuse could be an abuse and could make the works boring to the readers. Through writing, I have managed to kno</w:t>
      </w:r>
      <w:r w:rsidR="00BC1FEE" w:rsidRPr="004C0FAC">
        <w:rPr>
          <w:rFonts w:cs="Times New Roman"/>
          <w:szCs w:val="24"/>
        </w:rPr>
        <w:t>w</w:t>
      </w:r>
      <w:r w:rsidR="009A0190" w:rsidRPr="004C0FAC">
        <w:rPr>
          <w:rFonts w:cs="Times New Roman"/>
          <w:szCs w:val="24"/>
        </w:rPr>
        <w:t xml:space="preserve"> how to express my own ideas, fears and perceptions about the various issues in my world. I have been able to be creative enough to put these ideas in writing sometimes they could be easily identifiable while others are hidden. I have also been able to write in different styles since I </w:t>
      </w:r>
      <w:r w:rsidR="00BC1FEE" w:rsidRPr="004C0FAC">
        <w:rPr>
          <w:rFonts w:cs="Times New Roman"/>
          <w:szCs w:val="24"/>
        </w:rPr>
        <w:t>can write prose, drama and</w:t>
      </w:r>
      <w:r w:rsidR="009A0190" w:rsidRPr="004C0FAC">
        <w:rPr>
          <w:rFonts w:cs="Times New Roman"/>
          <w:szCs w:val="24"/>
        </w:rPr>
        <w:t xml:space="preserve"> poetry. It all depends on the content, its scope and even the target audience since when writing on a theme like love to a person, then poetry could be the best style of writing. My writing is inspired by great book writers from al</w:t>
      </w:r>
      <w:r w:rsidR="00BC1FEE" w:rsidRPr="004C0FAC">
        <w:rPr>
          <w:rFonts w:cs="Times New Roman"/>
          <w:szCs w:val="24"/>
        </w:rPr>
        <w:t>l</w:t>
      </w:r>
      <w:r w:rsidR="009A0190" w:rsidRPr="004C0FAC">
        <w:rPr>
          <w:rFonts w:cs="Times New Roman"/>
          <w:szCs w:val="24"/>
        </w:rPr>
        <w:t xml:space="preserve"> over the </w:t>
      </w:r>
      <w:r w:rsidR="005A79E1">
        <w:rPr>
          <w:rFonts w:cs="Times New Roman"/>
          <w:szCs w:val="24"/>
        </w:rPr>
        <w:t xml:space="preserve">world for example Chinua Achebe, </w:t>
      </w:r>
      <w:r w:rsidR="009A0190" w:rsidRPr="004C0FAC">
        <w:rPr>
          <w:rFonts w:cs="Times New Roman"/>
          <w:szCs w:val="24"/>
        </w:rPr>
        <w:t xml:space="preserve">Charles </w:t>
      </w:r>
      <w:r w:rsidR="00BC1FEE" w:rsidRPr="004C0FAC">
        <w:rPr>
          <w:rFonts w:cs="Times New Roman"/>
          <w:szCs w:val="24"/>
        </w:rPr>
        <w:t>Dickens,</w:t>
      </w:r>
      <w:r w:rsidR="009A0190" w:rsidRPr="004C0FAC">
        <w:rPr>
          <w:rFonts w:cs="Times New Roman"/>
          <w:szCs w:val="24"/>
        </w:rPr>
        <w:t xml:space="preserve"> Thomas Hardy and Joel </w:t>
      </w:r>
      <w:r w:rsidR="00BC1FEE" w:rsidRPr="004C0FAC">
        <w:rPr>
          <w:rFonts w:cs="Times New Roman"/>
          <w:szCs w:val="24"/>
        </w:rPr>
        <w:t>Osteen;</w:t>
      </w:r>
      <w:r w:rsidR="009A0190" w:rsidRPr="004C0FAC">
        <w:rPr>
          <w:rFonts w:cs="Times New Roman"/>
          <w:szCs w:val="24"/>
        </w:rPr>
        <w:t xml:space="preserve"> they are </w:t>
      </w:r>
      <w:r w:rsidR="00D12BCB" w:rsidRPr="004C0FAC">
        <w:rPr>
          <w:rFonts w:cs="Times New Roman"/>
          <w:szCs w:val="24"/>
        </w:rPr>
        <w:t>my literary sponsor</w:t>
      </w:r>
      <w:r w:rsidR="00BC1FEE" w:rsidRPr="004C0FAC">
        <w:rPr>
          <w:rFonts w:cs="Times New Roman"/>
          <w:szCs w:val="24"/>
        </w:rPr>
        <w:t>s</w:t>
      </w:r>
      <w:r w:rsidR="00D12BCB" w:rsidRPr="004C0FAC">
        <w:rPr>
          <w:rFonts w:cs="Times New Roman"/>
          <w:szCs w:val="24"/>
        </w:rPr>
        <w:t xml:space="preserve"> in writing.</w:t>
      </w:r>
      <w:r w:rsidR="009A0190" w:rsidRPr="004C0FAC">
        <w:rPr>
          <w:rFonts w:cs="Times New Roman"/>
          <w:szCs w:val="24"/>
        </w:rPr>
        <w:t xml:space="preserve"> </w:t>
      </w:r>
    </w:p>
    <w:p w:rsid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</w:p>
    <w:p w:rsidR="003A3FDA" w:rsidRDefault="003A3FDA" w:rsidP="004C0FAC">
      <w:pPr>
        <w:spacing w:line="480" w:lineRule="auto"/>
        <w:jc w:val="both"/>
        <w:rPr>
          <w:rFonts w:cs="Times New Roman"/>
          <w:szCs w:val="24"/>
        </w:rPr>
      </w:pPr>
    </w:p>
    <w:p w:rsidR="003A3FDA" w:rsidRDefault="003A3FDA" w:rsidP="004C0FAC">
      <w:pPr>
        <w:spacing w:line="480" w:lineRule="auto"/>
        <w:jc w:val="both"/>
        <w:rPr>
          <w:rFonts w:cs="Times New Roman"/>
          <w:szCs w:val="24"/>
        </w:rPr>
      </w:pPr>
    </w:p>
    <w:p w:rsidR="003A3FDA" w:rsidRPr="004C0FAC" w:rsidRDefault="003A3FDA" w:rsidP="004C0FAC">
      <w:pPr>
        <w:spacing w:line="480" w:lineRule="auto"/>
        <w:jc w:val="both"/>
        <w:rPr>
          <w:rFonts w:cs="Times New Roman"/>
          <w:szCs w:val="24"/>
        </w:rPr>
      </w:pPr>
      <w:bookmarkStart w:id="0" w:name="_GoBack"/>
      <w:bookmarkEnd w:id="0"/>
    </w:p>
    <w:p w:rsidR="001E2EDE" w:rsidRPr="004C0FAC" w:rsidRDefault="004C0FAC" w:rsidP="002B27AB">
      <w:pPr>
        <w:spacing w:line="480" w:lineRule="auto"/>
        <w:ind w:left="2160"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lastRenderedPageBreak/>
        <w:t>References</w:t>
      </w:r>
    </w:p>
    <w:p w:rsidR="00E8788F" w:rsidRPr="004C0FAC" w:rsidRDefault="00E8788F" w:rsidP="004C0FAC">
      <w:pPr>
        <w:spacing w:line="480" w:lineRule="auto"/>
        <w:ind w:left="720" w:hanging="720"/>
        <w:jc w:val="both"/>
        <w:rPr>
          <w:rFonts w:cs="Times New Roman"/>
          <w:color w:val="222222"/>
          <w:szCs w:val="24"/>
          <w:shd w:val="clear" w:color="auto" w:fill="FFFFFF"/>
        </w:rPr>
      </w:pPr>
      <w:r w:rsidRPr="004C0FAC">
        <w:rPr>
          <w:rFonts w:cs="Times New Roman"/>
          <w:color w:val="222222"/>
          <w:szCs w:val="24"/>
          <w:shd w:val="clear" w:color="auto" w:fill="FFFFFF"/>
        </w:rPr>
        <w:t>Ahmed, A. H. (2015). </w:t>
      </w:r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Literature Enhances Pupils' Reading Skills (A Case study at </w:t>
      </w:r>
      <w:proofErr w:type="spellStart"/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>Elzahara</w:t>
      </w:r>
      <w:proofErr w:type="spellEnd"/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 Basic School For Girls in Port Sudan Town)</w:t>
      </w:r>
      <w:r w:rsidRPr="004C0FAC">
        <w:rPr>
          <w:rFonts w:cs="Times New Roman"/>
          <w:color w:val="222222"/>
          <w:szCs w:val="24"/>
          <w:shd w:val="clear" w:color="auto" w:fill="FFFFFF"/>
        </w:rPr>
        <w:t> (Doctoral dissertation)</w:t>
      </w:r>
      <w:proofErr w:type="gramStart"/>
      <w:r w:rsidRPr="004C0FAC">
        <w:rPr>
          <w:rFonts w:cs="Times New Roman"/>
          <w:color w:val="222222"/>
          <w:szCs w:val="24"/>
          <w:shd w:val="clear" w:color="auto" w:fill="FFFFFF"/>
        </w:rPr>
        <w:t>..</w:t>
      </w:r>
      <w:proofErr w:type="gramEnd"/>
    </w:p>
    <w:p w:rsidR="00E8788F" w:rsidRPr="004C0FAC" w:rsidRDefault="00E8788F" w:rsidP="004C0FAC">
      <w:pPr>
        <w:spacing w:line="480" w:lineRule="auto"/>
        <w:ind w:left="720" w:hanging="720"/>
        <w:jc w:val="both"/>
        <w:rPr>
          <w:rFonts w:cs="Times New Roman"/>
          <w:color w:val="222222"/>
          <w:szCs w:val="24"/>
          <w:shd w:val="clear" w:color="auto" w:fill="FFFFFF"/>
        </w:rPr>
      </w:pPr>
      <w:r w:rsidRPr="004C0FAC">
        <w:rPr>
          <w:rFonts w:cs="Times New Roman"/>
          <w:color w:val="222222"/>
          <w:szCs w:val="24"/>
          <w:shd w:val="clear" w:color="auto" w:fill="FFFFFF"/>
        </w:rPr>
        <w:t xml:space="preserve">Erhard, K., Kessler, F., </w:t>
      </w:r>
      <w:r w:rsidR="004C0FAC" w:rsidRPr="004C0FAC">
        <w:rPr>
          <w:rFonts w:cs="Times New Roman"/>
          <w:color w:val="222222"/>
          <w:szCs w:val="24"/>
          <w:shd w:val="clear" w:color="auto" w:fill="FFFFFF"/>
        </w:rPr>
        <w:t xml:space="preserve">Lotze, M. </w:t>
      </w:r>
      <w:r w:rsidRPr="004C0FAC">
        <w:rPr>
          <w:rFonts w:cs="Times New Roman"/>
          <w:color w:val="222222"/>
          <w:szCs w:val="24"/>
          <w:shd w:val="clear" w:color="auto" w:fill="FFFFFF"/>
        </w:rPr>
        <w:t xml:space="preserve">Neumann, N., </w:t>
      </w:r>
      <w:r w:rsidR="004C0FAC" w:rsidRPr="004C0FAC">
        <w:rPr>
          <w:rFonts w:cs="Times New Roman"/>
          <w:color w:val="222222"/>
          <w:szCs w:val="24"/>
          <w:shd w:val="clear" w:color="auto" w:fill="FFFFFF"/>
        </w:rPr>
        <w:t xml:space="preserve">&amp;Ortheil, H. J., </w:t>
      </w:r>
      <w:r w:rsidRPr="004C0FAC">
        <w:rPr>
          <w:rFonts w:cs="Times New Roman"/>
          <w:color w:val="222222"/>
          <w:szCs w:val="24"/>
          <w:shd w:val="clear" w:color="auto" w:fill="FFFFFF"/>
        </w:rPr>
        <w:t xml:space="preserve">(2014). Professional training in creative writing is associated with enhanced </w:t>
      </w:r>
      <w:proofErr w:type="spellStart"/>
      <w:r w:rsidRPr="004C0FAC">
        <w:rPr>
          <w:rFonts w:cs="Times New Roman"/>
          <w:color w:val="222222"/>
          <w:szCs w:val="24"/>
          <w:shd w:val="clear" w:color="auto" w:fill="FFFFFF"/>
        </w:rPr>
        <w:t>fronto</w:t>
      </w:r>
      <w:proofErr w:type="spellEnd"/>
      <w:r w:rsidRPr="004C0FAC">
        <w:rPr>
          <w:rFonts w:cs="Times New Roman"/>
          <w:color w:val="222222"/>
          <w:szCs w:val="24"/>
          <w:shd w:val="clear" w:color="auto" w:fill="FFFFFF"/>
        </w:rPr>
        <w:t>-striatal activity in a literary text continuation task. </w:t>
      </w:r>
      <w:proofErr w:type="spellStart"/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>NeuroImage</w:t>
      </w:r>
      <w:proofErr w:type="spellEnd"/>
      <w:r w:rsidRPr="004C0FAC">
        <w:rPr>
          <w:rFonts w:cs="Times New Roman"/>
          <w:color w:val="222222"/>
          <w:szCs w:val="24"/>
          <w:shd w:val="clear" w:color="auto" w:fill="FFFFFF"/>
        </w:rPr>
        <w:t>, </w:t>
      </w:r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>100</w:t>
      </w:r>
      <w:r w:rsidRPr="004C0FAC">
        <w:rPr>
          <w:rFonts w:cs="Times New Roman"/>
          <w:color w:val="222222"/>
          <w:szCs w:val="24"/>
          <w:shd w:val="clear" w:color="auto" w:fill="FFFFFF"/>
        </w:rPr>
        <w:t>, 15-23.</w:t>
      </w: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sectPr w:rsidR="004C0FAC" w:rsidRPr="004C0FAC" w:rsidSect="004C0FA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AC7" w:rsidRDefault="00B53AC7" w:rsidP="004C0FAC">
      <w:pPr>
        <w:spacing w:after="0" w:line="240" w:lineRule="auto"/>
      </w:pPr>
      <w:r>
        <w:separator/>
      </w:r>
    </w:p>
  </w:endnote>
  <w:endnote w:type="continuationSeparator" w:id="0">
    <w:p w:rsidR="00B53AC7" w:rsidRDefault="00B53AC7" w:rsidP="004C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AC7" w:rsidRDefault="00B53AC7" w:rsidP="004C0FAC">
      <w:pPr>
        <w:spacing w:after="0" w:line="240" w:lineRule="auto"/>
      </w:pPr>
      <w:r>
        <w:separator/>
      </w:r>
    </w:p>
  </w:footnote>
  <w:footnote w:type="continuationSeparator" w:id="0">
    <w:p w:rsidR="00B53AC7" w:rsidRDefault="00B53AC7" w:rsidP="004C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013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0FAC" w:rsidRDefault="004C0F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3FD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C0FAC" w:rsidRDefault="004C0FAC">
    <w:pPr>
      <w:pStyle w:val="Header"/>
    </w:pPr>
    <w:r>
      <w:t>LITERARY READING AND WRITING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28375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0FAC" w:rsidRDefault="004C0F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3F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0FAC" w:rsidRDefault="004C0FAC">
    <w:pPr>
      <w:pStyle w:val="Header"/>
    </w:pPr>
    <w:r>
      <w:t>Running Head: LITERARY READING AND WRITING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4A"/>
    <w:rsid w:val="0011207C"/>
    <w:rsid w:val="00162483"/>
    <w:rsid w:val="001E2EDE"/>
    <w:rsid w:val="0022554A"/>
    <w:rsid w:val="00293EA8"/>
    <w:rsid w:val="002B27AB"/>
    <w:rsid w:val="00370D9D"/>
    <w:rsid w:val="003A3FDA"/>
    <w:rsid w:val="003F4E60"/>
    <w:rsid w:val="00415EB4"/>
    <w:rsid w:val="00483F05"/>
    <w:rsid w:val="004C0FAC"/>
    <w:rsid w:val="005A79E1"/>
    <w:rsid w:val="006A076F"/>
    <w:rsid w:val="008A7095"/>
    <w:rsid w:val="009A0190"/>
    <w:rsid w:val="00A64BC3"/>
    <w:rsid w:val="00B53AC7"/>
    <w:rsid w:val="00BC0580"/>
    <w:rsid w:val="00BC1FEE"/>
    <w:rsid w:val="00D12BCB"/>
    <w:rsid w:val="00DC3300"/>
    <w:rsid w:val="00E8788F"/>
    <w:rsid w:val="00F9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5BDBB5-3BA1-4C2F-8051-A94C3962C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FAC"/>
  </w:style>
  <w:style w:type="paragraph" w:styleId="Footer">
    <w:name w:val="footer"/>
    <w:basedOn w:val="Normal"/>
    <w:link w:val="FooterChar"/>
    <w:uiPriority w:val="99"/>
    <w:unhideWhenUsed/>
    <w:rsid w:val="004C0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2018-03-30T05:48:00Z</dcterms:created>
  <dcterms:modified xsi:type="dcterms:W3CDTF">2018-03-30T05:48:00Z</dcterms:modified>
</cp:coreProperties>
</file>